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4D6" w:rsidRDefault="00B234D6" w:rsidP="00B234D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ОБЩЕСТВЕННЫЙ СОВЕТ</w:t>
      </w:r>
    </w:p>
    <w:p w:rsidR="00B234D6" w:rsidRDefault="00B234D6" w:rsidP="00B234D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Муниципального образования «Гагаринский район» Смоленской области</w:t>
      </w:r>
    </w:p>
    <w:p w:rsidR="00B234D6" w:rsidRDefault="00B234D6" w:rsidP="00B234D6">
      <w:pPr>
        <w:jc w:val="center"/>
        <w:rPr>
          <w:rFonts w:ascii="Times New Roman" w:hAnsi="Times New Roman" w:cs="Times New Roman"/>
          <w:b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sz w:val="40"/>
          <w:szCs w:val="40"/>
          <w:lang w:val="ru-RU"/>
        </w:rPr>
        <w:t>______________________________________________</w:t>
      </w:r>
    </w:p>
    <w:p w:rsidR="00B234D6" w:rsidRDefault="00B234D6" w:rsidP="00B234D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lang w:val="ru-RU"/>
        </w:rPr>
        <w:t>215010, город Гагарин, Смоленской области, улица Гагарина, дом 52</w:t>
      </w:r>
    </w:p>
    <w:p w:rsidR="00B234D6" w:rsidRDefault="00B234D6" w:rsidP="00B234D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Тел./факс 8 (48135) 6-37-70; </w:t>
      </w:r>
      <w:r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  <w:lang w:val="ru-RU"/>
        </w:rPr>
        <w:t>-</w:t>
      </w:r>
      <w:r>
        <w:rPr>
          <w:rFonts w:ascii="Times New Roman" w:hAnsi="Times New Roman" w:cs="Times New Roman"/>
          <w:b/>
        </w:rPr>
        <w:t>mail</w:t>
      </w:r>
      <w:r>
        <w:rPr>
          <w:rFonts w:ascii="Times New Roman" w:hAnsi="Times New Roman" w:cs="Times New Roman"/>
          <w:b/>
          <w:lang w:val="ru-RU"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</w:t>
      </w:r>
      <w:r>
        <w:rPr>
          <w:rFonts w:ascii="Times New Roman" w:hAnsi="Times New Roman" w:cs="Times New Roman"/>
          <w:b/>
          <w:color w:val="002060"/>
          <w:lang w:val="ru-RU"/>
        </w:rPr>
        <w:t>.</w:t>
      </w:r>
      <w:r>
        <w:rPr>
          <w:rFonts w:ascii="Times New Roman" w:hAnsi="Times New Roman" w:cs="Times New Roman"/>
          <w:b/>
          <w:color w:val="002060"/>
        </w:rPr>
        <w:t>Katerina</w:t>
      </w:r>
      <w:r>
        <w:rPr>
          <w:rFonts w:ascii="Times New Roman" w:hAnsi="Times New Roman" w:cs="Times New Roman"/>
          <w:b/>
          <w:color w:val="002060"/>
          <w:lang w:val="ru-RU"/>
        </w:rPr>
        <w:t>-2014@</w:t>
      </w:r>
      <w:proofErr w:type="spellStart"/>
      <w:r>
        <w:rPr>
          <w:rFonts w:ascii="Times New Roman" w:hAnsi="Times New Roman" w:cs="Times New Roman"/>
          <w:b/>
          <w:color w:val="002060"/>
        </w:rPr>
        <w:t>yandex</w:t>
      </w:r>
      <w:proofErr w:type="spellEnd"/>
      <w:r>
        <w:rPr>
          <w:rFonts w:ascii="Times New Roman" w:hAnsi="Times New Roman" w:cs="Times New Roman"/>
          <w:b/>
          <w:color w:val="002060"/>
          <w:lang w:val="ru-RU"/>
        </w:rPr>
        <w:t>.</w:t>
      </w:r>
      <w:proofErr w:type="spellStart"/>
      <w:r>
        <w:rPr>
          <w:rFonts w:ascii="Times New Roman" w:hAnsi="Times New Roman" w:cs="Times New Roman"/>
          <w:b/>
          <w:color w:val="002060"/>
        </w:rPr>
        <w:t>ru</w:t>
      </w:r>
      <w:proofErr w:type="spellEnd"/>
    </w:p>
    <w:p w:rsidR="00B234D6" w:rsidRDefault="00B234D6" w:rsidP="00B234D6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/>
        </w:rPr>
      </w:pP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Утверждён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на заседании Правления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Общественного совета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 xml:space="preserve"> муниципального образования 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«Гагаринский район»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  <w:t>19.02.2020 г.</w:t>
      </w: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B234D6" w:rsidRDefault="00B234D6" w:rsidP="00B234D6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/>
        </w:rPr>
      </w:pPr>
    </w:p>
    <w:p w:rsidR="00B234D6" w:rsidRDefault="00B234D6" w:rsidP="00B234D6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12</w:t>
      </w:r>
    </w:p>
    <w:p w:rsidR="00B234D6" w:rsidRDefault="00B234D6" w:rsidP="00B234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заседания Общественного совета</w:t>
      </w:r>
    </w:p>
    <w:p w:rsidR="00B234D6" w:rsidRDefault="00B234D6" w:rsidP="00B234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муниципального образования «Гагаринский район» Смоленской области </w:t>
      </w:r>
    </w:p>
    <w:p w:rsidR="00B234D6" w:rsidRDefault="00B234D6" w:rsidP="00B234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Дата:  15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февраля 202</w:t>
      </w:r>
      <w:r w:rsidR="00966BC1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Начало: 16ч. 00 мин.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Здание Администрации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муниципального образования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«Гагаринский район»</w:t>
      </w: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34D6" w:rsidRDefault="00B234D6" w:rsidP="00B234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234D6" w:rsidRDefault="00B234D6" w:rsidP="00B234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B234D6" w:rsidRDefault="00B234D6" w:rsidP="00B234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Присутствовали:  14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членов  Общественного совета. По уважительной причине отсутствовало 4   человека.</w:t>
      </w:r>
    </w:p>
    <w:p w:rsidR="00B234D6" w:rsidRDefault="00B234D6" w:rsidP="00B234D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 заседании членов Общественного совета присутствовали: Глава МО «Гагаринский район» П.В.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Хомайко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заместитель главы Л.В. Морозова, Глава МО «Гагаринское городское поселение»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7573A">
        <w:rPr>
          <w:rFonts w:ascii="Times New Roman" w:hAnsi="Times New Roman" w:cs="Times New Roman"/>
          <w:sz w:val="28"/>
          <w:szCs w:val="28"/>
          <w:lang w:val="ru-RU"/>
        </w:rPr>
        <w:t>Н.Л.</w:t>
      </w:r>
      <w:r>
        <w:rPr>
          <w:rFonts w:ascii="Times New Roman" w:hAnsi="Times New Roman" w:cs="Times New Roman"/>
          <w:sz w:val="28"/>
          <w:szCs w:val="28"/>
          <w:lang w:val="ru-RU"/>
        </w:rPr>
        <w:t>Ченцова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66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руководители комитетов и отделов администрации МО «Гагаринский район», глава Гагаринского сельского поселения Ю.А.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Чубарева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экономист ЦРБ Л.В. Иващенко, директор ДЮСШ В.П.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Лысодед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специалист отдела по спорту и делам молодежи Е.В. Семилетова, управделами администрации М.В. Успенская.</w:t>
      </w:r>
    </w:p>
    <w:p w:rsidR="009F2210" w:rsidRDefault="009F2210" w:rsidP="009F22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2210">
        <w:rPr>
          <w:rFonts w:ascii="Times New Roman" w:hAnsi="Times New Roman" w:cs="Times New Roman"/>
          <w:b/>
          <w:sz w:val="32"/>
          <w:szCs w:val="32"/>
          <w:lang w:val="ru-RU"/>
        </w:rPr>
        <w:t>Повестка дня</w:t>
      </w:r>
    </w:p>
    <w:p w:rsidR="009F2210" w:rsidRPr="009F2210" w:rsidRDefault="009F2210" w:rsidP="009F221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9F2210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заседания ОС – 15.02.2022 г. </w:t>
      </w:r>
    </w:p>
    <w:p w:rsidR="009F2210" w:rsidRDefault="009F2210" w:rsidP="009F221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деятельности ОС за 2021 г. (председатель ОС Жуков И.В.);</w:t>
      </w:r>
    </w:p>
    <w:p w:rsidR="009F2210" w:rsidRDefault="009F2210" w:rsidP="009F221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зоны отдыха граждан в районе д. Столбово (докладывают члены комиссии ОС: Иванов И.В., Семилетов В.Е.);</w:t>
      </w:r>
    </w:p>
    <w:p w:rsidR="009F2210" w:rsidRDefault="009F2210" w:rsidP="009F2210">
      <w:pPr>
        <w:pStyle w:val="a5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9F2210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«О ходе капитального ремонта стоматологической поликлиники (главный врач Гук Л.В., заведующий поликлиникой Поликарпова Н.А.);</w:t>
      </w:r>
    </w:p>
    <w:p w:rsidR="009F2210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доизбрание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 (о Корневой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Нетесовой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Л.П.);</w:t>
      </w:r>
    </w:p>
    <w:p w:rsidR="009F2210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Кузьменкове Д.Н.;</w:t>
      </w:r>
    </w:p>
    <w:p w:rsidR="009F2210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вручение удостоверений.</w:t>
      </w:r>
    </w:p>
    <w:p w:rsidR="009F2210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</w:t>
      </w:r>
      <w:r w:rsidR="00F757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единогласно утвердили повестку дня, регламент работы.</w:t>
      </w:r>
    </w:p>
    <w:p w:rsidR="00966BC1" w:rsidRDefault="009F2210" w:rsidP="009F221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3A">
        <w:rPr>
          <w:rFonts w:ascii="Times New Roman" w:hAnsi="Times New Roman" w:cs="Times New Roman"/>
          <w:b/>
          <w:sz w:val="28"/>
          <w:szCs w:val="28"/>
        </w:rPr>
        <w:t xml:space="preserve">ПО ПЕРВОМУ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</w:rPr>
        <w:t>ВОПРОСУ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собравшимися выступил  Председатель Общественного Совета МО «Гагаринский район» И.В. Жуков с отчетом о деятельности ОС за 2021 год.</w:t>
      </w:r>
    </w:p>
    <w:p w:rsidR="00966BC1" w:rsidRPr="00966BC1" w:rsidRDefault="00966BC1" w:rsidP="00966BC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начале своего выступления И.В. Жуков отметил важное для ОС события - откр</w:t>
      </w:r>
      <w:r w:rsidR="00F757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ти</w:t>
      </w:r>
      <w:r w:rsidR="00F7573A">
        <w:rPr>
          <w:rFonts w:ascii="Times New Roman" w:hAnsi="Times New Roman" w:cs="Times New Roman"/>
          <w:sz w:val="28"/>
          <w:szCs w:val="28"/>
        </w:rPr>
        <w:t>е</w:t>
      </w:r>
      <w:r w:rsidRPr="00966BC1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6BC1">
        <w:rPr>
          <w:rFonts w:ascii="Times New Roman" w:hAnsi="Times New Roman" w:cs="Times New Roman"/>
          <w:sz w:val="28"/>
          <w:szCs w:val="28"/>
        </w:rPr>
        <w:t xml:space="preserve">риемной. Именно в прошедшем, 2021 году, Общественный </w:t>
      </w:r>
      <w:r w:rsidR="00F7573A">
        <w:rPr>
          <w:rFonts w:ascii="Times New Roman" w:hAnsi="Times New Roman" w:cs="Times New Roman"/>
          <w:sz w:val="28"/>
          <w:szCs w:val="28"/>
        </w:rPr>
        <w:t>с</w:t>
      </w:r>
      <w:r w:rsidRPr="00966BC1">
        <w:rPr>
          <w:rFonts w:ascii="Times New Roman" w:hAnsi="Times New Roman" w:cs="Times New Roman"/>
          <w:sz w:val="28"/>
          <w:szCs w:val="28"/>
        </w:rPr>
        <w:t>овет</w:t>
      </w:r>
      <w:r w:rsidR="00F7573A">
        <w:rPr>
          <w:rFonts w:ascii="Times New Roman" w:hAnsi="Times New Roman" w:cs="Times New Roman"/>
          <w:sz w:val="28"/>
          <w:szCs w:val="28"/>
        </w:rPr>
        <w:t>,</w:t>
      </w:r>
      <w:r w:rsidRPr="00966BC1">
        <w:rPr>
          <w:rFonts w:ascii="Times New Roman" w:hAnsi="Times New Roman" w:cs="Times New Roman"/>
          <w:sz w:val="28"/>
          <w:szCs w:val="28"/>
        </w:rPr>
        <w:t xml:space="preserve"> наконец-то</w:t>
      </w:r>
      <w:r w:rsidR="00F7573A">
        <w:rPr>
          <w:rFonts w:ascii="Times New Roman" w:hAnsi="Times New Roman" w:cs="Times New Roman"/>
          <w:sz w:val="28"/>
          <w:szCs w:val="28"/>
        </w:rPr>
        <w:t>,</w:t>
      </w:r>
      <w:r w:rsidRPr="00966BC1">
        <w:rPr>
          <w:rFonts w:ascii="Times New Roman" w:hAnsi="Times New Roman" w:cs="Times New Roman"/>
          <w:sz w:val="28"/>
          <w:szCs w:val="28"/>
        </w:rPr>
        <w:t xml:space="preserve"> приобрел свое помещение. Презентация Общественной приемной прошла в декабре 2021 года, уже состоялось несколько приемов граждан, есть полная уверенность, что работа Приемной окажет свое эффективное действие на деятельность ОС. </w:t>
      </w:r>
      <w:r>
        <w:rPr>
          <w:rFonts w:ascii="Times New Roman" w:hAnsi="Times New Roman" w:cs="Times New Roman"/>
          <w:sz w:val="28"/>
          <w:szCs w:val="28"/>
        </w:rPr>
        <w:t>Он выразил</w:t>
      </w:r>
      <w:r w:rsidRPr="00966BC1">
        <w:rPr>
          <w:rFonts w:ascii="Times New Roman" w:hAnsi="Times New Roman" w:cs="Times New Roman"/>
          <w:sz w:val="28"/>
          <w:szCs w:val="28"/>
        </w:rPr>
        <w:t xml:space="preserve"> слова особой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6BC1">
        <w:rPr>
          <w:rFonts w:ascii="Times New Roman" w:hAnsi="Times New Roman" w:cs="Times New Roman"/>
          <w:sz w:val="28"/>
          <w:szCs w:val="28"/>
        </w:rPr>
        <w:t xml:space="preserve"> искренней благодарности члену ОС, игумену Александру за предоставление помещения, активное участие в решении этого вопроса, руководству ЭГГЕР-ДРЕВПРОДУКТ за материалы, предоставленные для ремонта, депутатам районной Думы </w:t>
      </w:r>
      <w:proofErr w:type="spellStart"/>
      <w:r w:rsidRPr="00966BC1">
        <w:rPr>
          <w:rFonts w:ascii="Times New Roman" w:hAnsi="Times New Roman" w:cs="Times New Roman"/>
          <w:sz w:val="28"/>
          <w:szCs w:val="28"/>
        </w:rPr>
        <w:t>Адвокатову</w:t>
      </w:r>
      <w:proofErr w:type="spellEnd"/>
      <w:r w:rsidRPr="00966BC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66BC1">
        <w:rPr>
          <w:rFonts w:ascii="Times New Roman" w:hAnsi="Times New Roman" w:cs="Times New Roman"/>
          <w:sz w:val="28"/>
          <w:szCs w:val="28"/>
        </w:rPr>
        <w:t>Загороднему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66B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BC1">
        <w:rPr>
          <w:rFonts w:ascii="Times New Roman" w:hAnsi="Times New Roman" w:cs="Times New Roman"/>
          <w:sz w:val="28"/>
          <w:szCs w:val="28"/>
        </w:rPr>
        <w:t>вы</w:t>
      </w:r>
      <w:r w:rsidR="00F7573A">
        <w:rPr>
          <w:rFonts w:ascii="Times New Roman" w:hAnsi="Times New Roman" w:cs="Times New Roman"/>
          <w:sz w:val="28"/>
          <w:szCs w:val="28"/>
        </w:rPr>
        <w:t>с</w:t>
      </w:r>
      <w:r w:rsidRPr="00966BC1">
        <w:rPr>
          <w:rFonts w:ascii="Times New Roman" w:hAnsi="Times New Roman" w:cs="Times New Roman"/>
          <w:sz w:val="28"/>
          <w:szCs w:val="28"/>
        </w:rPr>
        <w:t>олнившим</w:t>
      </w:r>
      <w:proofErr w:type="spellEnd"/>
      <w:r w:rsidRPr="00966BC1">
        <w:rPr>
          <w:rFonts w:ascii="Times New Roman" w:hAnsi="Times New Roman" w:cs="Times New Roman"/>
          <w:sz w:val="28"/>
          <w:szCs w:val="28"/>
        </w:rPr>
        <w:t xml:space="preserve"> ремонтные работы. График дежурств членов Общественного Совета </w:t>
      </w:r>
      <w:proofErr w:type="gramStart"/>
      <w:r w:rsidRPr="00966BC1">
        <w:rPr>
          <w:rFonts w:ascii="Times New Roman" w:hAnsi="Times New Roman" w:cs="Times New Roman"/>
          <w:sz w:val="28"/>
          <w:szCs w:val="28"/>
        </w:rPr>
        <w:t>составлен,  Приемная</w:t>
      </w:r>
      <w:proofErr w:type="gramEnd"/>
      <w:r w:rsidRPr="00966BC1">
        <w:rPr>
          <w:rFonts w:ascii="Times New Roman" w:hAnsi="Times New Roman" w:cs="Times New Roman"/>
          <w:sz w:val="28"/>
          <w:szCs w:val="28"/>
        </w:rPr>
        <w:t xml:space="preserve"> работает по адресу: ул. Герцена, д 9-а, по вторникам и четвергам первой и последней недели каждого месяца.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>Говоря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о работе, проделанной ОС в 2021 году</w:t>
      </w:r>
      <w:r>
        <w:rPr>
          <w:rFonts w:ascii="Times New Roman" w:hAnsi="Times New Roman" w:cs="Times New Roman"/>
          <w:sz w:val="28"/>
          <w:szCs w:val="28"/>
          <w:lang w:val="ru-RU"/>
        </w:rPr>
        <w:t>, И.В. Жуков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отметил, что во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втором созыве Общественного совета муниципального образования 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«Гагаринский район», работает 18 человек. На первом заседании, прошедшем в администрации муниципалитета 10 февраля 2020 года, членами совета были решены организационные вопросы: избраны председатель, заместитель председателя, секретарь, утвержден состав правления и составы комиссий. </w:t>
      </w:r>
    </w:p>
    <w:p w:rsidR="00966BC1" w:rsidRPr="00966BC1" w:rsidRDefault="00966BC1" w:rsidP="00966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В установленном законом порядке были разработаны и утверждены Районной Думой «Положение об Общественном Совете», отработаны регламент работы, другие нормативные документы, избрано правление Общественного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овета в составе 5 человек, решен вопрос об удостоверениях членов Общественного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овета.</w:t>
      </w:r>
    </w:p>
    <w:p w:rsidR="00966BC1" w:rsidRPr="00966BC1" w:rsidRDefault="00966BC1" w:rsidP="00966BC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>С первых организационных вопросов и в последующей работе акцент был направлен на взаимодействие с работой муниципальной власти, оказание ей практической помощи в повышении эффективности работы по развитию муниципалитета, реализации программ и национальных проектов.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       Работа в   2021 году, проходила в условиях борьбы с 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короновирусной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инфекцией. Эта общая беда не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позволила  решить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все поставленные вопросы, реализовать в полной мере задуманное, но несмотря на это Общественный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овет работал достаточно эффективно.</w:t>
      </w:r>
    </w:p>
    <w:p w:rsidR="00966BC1" w:rsidRPr="001B4730" w:rsidRDefault="00966BC1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ab/>
        <w:t xml:space="preserve"> Было проведено 6 заседаний Общественного Совета, на которых рассматривались актуальные вопросы жизнедеятельности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среди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през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ентация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АгроЭкоусадьбы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– фермерского хозяйства «Березка» (Примак П.А.)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,о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б инициативе «Посади дерево» ( 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 этой инициатив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 на родине Ю.А. Гагарина – д. Юрино 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заложен плодовый   сад 2,5 тыс. деревьев, на общественной территории д. </w:t>
      </w:r>
      <w:proofErr w:type="spellStart"/>
      <w:r w:rsidRPr="001B4730">
        <w:rPr>
          <w:rFonts w:ascii="Times New Roman" w:hAnsi="Times New Roman" w:cs="Times New Roman"/>
          <w:sz w:val="28"/>
          <w:szCs w:val="28"/>
          <w:lang w:val="ru-RU"/>
        </w:rPr>
        <w:t>Извозки</w:t>
      </w:r>
      <w:proofErr w:type="spellEnd"/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 - посажено 60 сосен.)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О социальной поддержке семей с детьми и многодетных семей на территории МО «Гагаринский район»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 «О санитарном состоянии общественных территорий  в г. Гагарин и сельских поселениях МО «Гагаринский район»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1B4730">
        <w:rPr>
          <w:rFonts w:ascii="Times New Roman" w:hAnsi="Times New Roman" w:cs="Times New Roman"/>
          <w:sz w:val="28"/>
          <w:szCs w:val="28"/>
          <w:lang w:val="ru-RU"/>
        </w:rPr>
        <w:t xml:space="preserve"> О состоянии гражданско-патриотического воспитания молодежи в МО «Гагаринский район»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По всем вопросам были приняты решения, протоколы заседаний размещены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на  официальном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сайте администрации района в разделе «Общественный совет».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Кроме вопросов, рассматриваемых на заседаниях Общественного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овета и правлении 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вета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, были отправлены письма с инициативами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овета. Так, по инициативе в том числе Общественного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овета, администрацией района был положительно решен вопрос о создании сквера памяти А.А. Леонова около кинотеатра «Космос», который на сегодня является украшением центральной площади города.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  Общественный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 дважды обращался в Департамент по здравоохранению области с критическими замечаниями по работе ЦРБ, в основном, это повлияло на отставку главного врача А. В. Савицкого. Новый руководитель ЦРБ Л.В. Гук неохотно идет на сотрудничество с Общественным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оветом.  А ведь ситуация в ЦРБ по- прежнему остается сложной. </w:t>
      </w:r>
      <w:r w:rsidR="00B80A26">
        <w:rPr>
          <w:rFonts w:ascii="Times New Roman" w:hAnsi="Times New Roman" w:cs="Times New Roman"/>
          <w:sz w:val="28"/>
          <w:szCs w:val="28"/>
          <w:lang w:val="ru-RU"/>
        </w:rPr>
        <w:t>Что это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: снобизм, пренебрежение общественным мнением</w:t>
      </w:r>
      <w:r w:rsidR="005734FC">
        <w:rPr>
          <w:rFonts w:ascii="Times New Roman" w:hAnsi="Times New Roman" w:cs="Times New Roman"/>
          <w:sz w:val="28"/>
          <w:szCs w:val="28"/>
          <w:lang w:val="ru-RU"/>
        </w:rPr>
        <w:t>?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Сейчас на контроле ОС находится ход капитального ремонта стоматологической поликлиники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Надо отдать должное заведующей поликлиникой Поликарповой Н.А. – члену ОС</w:t>
      </w:r>
      <w:r w:rsidR="005734F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5734F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мужество и стойкость при 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разруливании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косяков, пробелов, допущенных при подготовке технического задания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контракту на производство ремонтных работ  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Также мы обращались к главам сельских поселений по жалобам населения района, многие вопросы были решены положительно, но по отдельным были и отписки.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  Активно сотрудничает Общественный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 с администрацией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бъединенного мемориального музея им. Ю.А. Гагарина.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Хочу отметить, что с приходом Есипова С.В. существенно активизировалась работа музейного комплекса, его выход на международный уровень сотрудничества. Яркий тому пример – последняя выставка: Гагарин в Египте.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Принимаем участие во всех общественно-значимых мероприятиях, проводимых в городе и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районе:  60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-летие первого полета человека в космос, праздник Победы 9 Мая, 25 сентября – день освобождения Смоленщины от немецко-фашистских захватчиков.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Общественные наблюдатели от ОС участвовали в выборных кампаниях 2021 года. Не забывали мы и о юбилярах, выходя с инициативой о вручении Почетных грамот Районной Думы, администрации района А.А. Герасимовой, С. Ф Макарову, Г.М. Кораблеву, 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Понихидкину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Л.И.    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Хотелось бы отметить, что в 2021 году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>униципальном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образовании «Гагаринский район» произошли серьезные кадровые изменения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в данный момент Главой МО избрана П.В. </w:t>
      </w:r>
      <w:proofErr w:type="spellStart"/>
      <w:r w:rsidRPr="00966BC1">
        <w:rPr>
          <w:rFonts w:ascii="Times New Roman" w:hAnsi="Times New Roman" w:cs="Times New Roman"/>
          <w:sz w:val="28"/>
          <w:szCs w:val="28"/>
          <w:lang w:val="ru-RU"/>
        </w:rPr>
        <w:t>Хомайко</w:t>
      </w:r>
      <w:proofErr w:type="spellEnd"/>
      <w:r w:rsidRPr="00966BC1">
        <w:rPr>
          <w:rFonts w:ascii="Times New Roman" w:hAnsi="Times New Roman" w:cs="Times New Roman"/>
          <w:sz w:val="28"/>
          <w:szCs w:val="28"/>
          <w:lang w:val="ru-RU"/>
        </w:rPr>
        <w:t>. Хочу отметить, что уже в начале своей деятельности Полина Викторовна проявила живой интерес к работе ОС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66BC1" w:rsidRPr="00966BC1" w:rsidRDefault="00966BC1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    В Общественный Совет района периодически поступали коллективные письма, жалобы, предложения, которые анализировались, по ним принимались решения, направлялись обращения в соответствующие структурные подразделения администрации района,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департаменты  администрации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Смоленской области.</w:t>
      </w:r>
    </w:p>
    <w:p w:rsidR="00966BC1" w:rsidRPr="00966BC1" w:rsidRDefault="00966BC1" w:rsidP="001B473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В основном, отмечалось положительное и позитивное реагирование на поступающие заявления граждан со стороны руководителей МО «Гагаринский район», однако были и отписки со стороны руководителей отдельных департаментов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области ,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района. </w:t>
      </w:r>
    </w:p>
    <w:p w:rsidR="00966BC1" w:rsidRPr="00966BC1" w:rsidRDefault="00966BC1" w:rsidP="00966B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 В заключение хотелось бы отметить, что наш Общественный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овет постоянно развивается и совершенствуется, расширяя практические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направления  работы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. В ОС работают люди, готовые жертвовать своим временем и на бесплатной </w:t>
      </w:r>
      <w:proofErr w:type="gramStart"/>
      <w:r w:rsidRPr="00966BC1">
        <w:rPr>
          <w:rFonts w:ascii="Times New Roman" w:hAnsi="Times New Roman" w:cs="Times New Roman"/>
          <w:sz w:val="28"/>
          <w:szCs w:val="28"/>
          <w:lang w:val="ru-RU"/>
        </w:rPr>
        <w:t>основе  защищать</w:t>
      </w:r>
      <w:proofErr w:type="gramEnd"/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интересы населения, поднимая и решая общественно-значимые вопросы с полной ответственностью и осознанием гражданского долга.</w:t>
      </w:r>
    </w:p>
    <w:p w:rsidR="00966BC1" w:rsidRDefault="00966BC1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6BC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 xml:space="preserve"> ПОЛНЫЙ ТЕКСТ ДОКЛАДА РАЗМЕЩЕН НА ОФИЦИАЛЬНОМ САЙТЕ АДМИНИСТРАЦИИ, В РАЗДЕЛЕ «ОБЩЕСТВЕННЫЙ СОВЕТ».</w:t>
      </w:r>
    </w:p>
    <w:p w:rsidR="001B4730" w:rsidRPr="00F7573A" w:rsidRDefault="00D50D7E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73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РЕШИЛИ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4730">
        <w:rPr>
          <w:rFonts w:ascii="Times New Roman" w:hAnsi="Times New Roman" w:cs="Times New Roman"/>
          <w:sz w:val="28"/>
          <w:szCs w:val="28"/>
          <w:lang w:val="ru-RU"/>
        </w:rPr>
        <w:t>После</w:t>
      </w:r>
      <w:proofErr w:type="gramEnd"/>
      <w:r w:rsidR="001B4730">
        <w:rPr>
          <w:rFonts w:ascii="Times New Roman" w:hAnsi="Times New Roman" w:cs="Times New Roman"/>
          <w:sz w:val="28"/>
          <w:szCs w:val="28"/>
          <w:lang w:val="ru-RU"/>
        </w:rPr>
        <w:t xml:space="preserve"> обсуждения основных моментов доклада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члены </w:t>
      </w:r>
      <w:r w:rsidRPr="00F7573A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Совета признали работу ОС в 2021 году удовлетворительной. </w:t>
      </w:r>
    </w:p>
    <w:p w:rsidR="00D50D7E" w:rsidRPr="00F7573A" w:rsidRDefault="00D50D7E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73A">
        <w:rPr>
          <w:rFonts w:ascii="Times New Roman" w:hAnsi="Times New Roman" w:cs="Times New Roman"/>
          <w:sz w:val="28"/>
          <w:szCs w:val="28"/>
          <w:lang w:val="ru-RU"/>
        </w:rPr>
        <w:t>За данное решение члены ОС проголосовали единогласно.</w:t>
      </w:r>
    </w:p>
    <w:p w:rsidR="00D50D7E" w:rsidRDefault="00D50D7E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57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 ВТОРОМУ </w:t>
      </w:r>
      <w:proofErr w:type="gramStart"/>
      <w:r w:rsidRPr="00F7573A">
        <w:rPr>
          <w:rFonts w:ascii="Times New Roman" w:hAnsi="Times New Roman" w:cs="Times New Roman"/>
          <w:b/>
          <w:sz w:val="28"/>
          <w:szCs w:val="28"/>
          <w:lang w:val="ru-RU"/>
        </w:rPr>
        <w:t>ВОПРОСУ</w:t>
      </w:r>
      <w:r w:rsidR="00E821EB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с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информацией о развитии зоны отдыха граждан в районе д. Столбово выступил член </w:t>
      </w:r>
      <w:r w:rsidR="00E821EB"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Общественного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E821EB">
        <w:rPr>
          <w:rFonts w:ascii="Times New Roman" w:hAnsi="Times New Roman" w:cs="Times New Roman"/>
          <w:sz w:val="28"/>
          <w:szCs w:val="28"/>
          <w:lang w:val="ru-RU"/>
        </w:rPr>
        <w:t xml:space="preserve">овета В.Е. </w:t>
      </w:r>
      <w:proofErr w:type="spellStart"/>
      <w:r w:rsidR="00E821EB">
        <w:rPr>
          <w:rFonts w:ascii="Times New Roman" w:hAnsi="Times New Roman" w:cs="Times New Roman"/>
          <w:sz w:val="28"/>
          <w:szCs w:val="28"/>
          <w:lang w:val="ru-RU"/>
        </w:rPr>
        <w:t>Семилетов.Он</w:t>
      </w:r>
      <w:proofErr w:type="spellEnd"/>
      <w:r w:rsidR="00E821EB">
        <w:rPr>
          <w:rFonts w:ascii="Times New Roman" w:hAnsi="Times New Roman" w:cs="Times New Roman"/>
          <w:sz w:val="28"/>
          <w:szCs w:val="28"/>
          <w:lang w:val="ru-RU"/>
        </w:rPr>
        <w:t xml:space="preserve"> представил презентацию благоустройства зоны отдыха, проиллюстрировав выступление слайдами. Рабочая </w:t>
      </w:r>
      <w:proofErr w:type="gramStart"/>
      <w:r w:rsidR="00E821EB">
        <w:rPr>
          <w:rFonts w:ascii="Times New Roman" w:hAnsi="Times New Roman" w:cs="Times New Roman"/>
          <w:sz w:val="28"/>
          <w:szCs w:val="28"/>
          <w:lang w:val="ru-RU"/>
        </w:rPr>
        <w:t>группа  ОС</w:t>
      </w:r>
      <w:proofErr w:type="gramEnd"/>
      <w:r w:rsidR="00E821EB">
        <w:rPr>
          <w:rFonts w:ascii="Times New Roman" w:hAnsi="Times New Roman" w:cs="Times New Roman"/>
          <w:sz w:val="28"/>
          <w:szCs w:val="28"/>
          <w:lang w:val="ru-RU"/>
        </w:rPr>
        <w:t xml:space="preserve"> в составе </w:t>
      </w:r>
      <w:proofErr w:type="spellStart"/>
      <w:r w:rsidR="00E821EB">
        <w:rPr>
          <w:rFonts w:ascii="Times New Roman" w:hAnsi="Times New Roman" w:cs="Times New Roman"/>
          <w:sz w:val="28"/>
          <w:szCs w:val="28"/>
          <w:lang w:val="ru-RU"/>
        </w:rPr>
        <w:t>В.Е.Семилетова</w:t>
      </w:r>
      <w:proofErr w:type="spellEnd"/>
      <w:r w:rsidR="00E821EB">
        <w:rPr>
          <w:rFonts w:ascii="Times New Roman" w:hAnsi="Times New Roman" w:cs="Times New Roman"/>
          <w:sz w:val="28"/>
          <w:szCs w:val="28"/>
          <w:lang w:val="ru-RU"/>
        </w:rPr>
        <w:t>, И.В. Иванова, Д.Н. Кузьменкова ,</w:t>
      </w:r>
      <w:proofErr w:type="spellStart"/>
      <w:r w:rsidR="00E821EB">
        <w:rPr>
          <w:rFonts w:ascii="Times New Roman" w:hAnsi="Times New Roman" w:cs="Times New Roman"/>
          <w:sz w:val="28"/>
          <w:szCs w:val="28"/>
          <w:lang w:val="ru-RU"/>
        </w:rPr>
        <w:t>Е.Кутейниковой</w:t>
      </w:r>
      <w:proofErr w:type="spellEnd"/>
      <w:r w:rsidR="00E821EB">
        <w:rPr>
          <w:rFonts w:ascii="Times New Roman" w:hAnsi="Times New Roman" w:cs="Times New Roman"/>
          <w:sz w:val="28"/>
          <w:szCs w:val="28"/>
          <w:lang w:val="ru-RU"/>
        </w:rPr>
        <w:t xml:space="preserve">, Н.А. Воробьева детально изучали этот вопрос. </w:t>
      </w:r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Подчеркнуто, что по существующей схеме функционально-планировочной организации зоны отдыха, лыжная трасса находится на земле лесного фонда, если речь идет о создании нормальной, отвечающей требованиям времени и </w:t>
      </w:r>
      <w:proofErr w:type="gramStart"/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удобства </w:t>
      </w:r>
      <w:r w:rsidR="00F7573A">
        <w:rPr>
          <w:rFonts w:ascii="Times New Roman" w:hAnsi="Times New Roman" w:cs="Times New Roman"/>
          <w:sz w:val="28"/>
          <w:szCs w:val="28"/>
          <w:lang w:val="ru-RU"/>
        </w:rPr>
        <w:t xml:space="preserve"> зоны</w:t>
      </w:r>
      <w:proofErr w:type="gramEnd"/>
      <w:r w:rsidR="00F7573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B1AB5">
        <w:rPr>
          <w:rFonts w:ascii="Times New Roman" w:hAnsi="Times New Roman" w:cs="Times New Roman"/>
          <w:sz w:val="28"/>
          <w:szCs w:val="28"/>
          <w:lang w:val="ru-RU"/>
        </w:rPr>
        <w:t>для комфортного отдыха горожан необходимо самым тщательным образом изучить этот вопрос.</w:t>
      </w:r>
      <w:r w:rsidR="00A1323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Необходимо подать заявку в Департамент лесного хозяйства </w:t>
      </w:r>
      <w:r w:rsidR="00A1323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 возможност</w:t>
      </w:r>
      <w:r w:rsidR="00A1323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 получения в безвозмездное и бессрочное </w:t>
      </w:r>
      <w:proofErr w:type="gramStart"/>
      <w:r w:rsidR="009B1AB5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пользование </w:t>
      </w:r>
      <w:r w:rsidR="00A1323F">
        <w:rPr>
          <w:rFonts w:ascii="Times New Roman" w:hAnsi="Times New Roman" w:cs="Times New Roman"/>
          <w:sz w:val="28"/>
          <w:szCs w:val="28"/>
          <w:lang w:val="ru-RU"/>
        </w:rPr>
        <w:t xml:space="preserve"> данного</w:t>
      </w:r>
      <w:proofErr w:type="gramEnd"/>
      <w:r w:rsidR="00A1323F">
        <w:rPr>
          <w:rFonts w:ascii="Times New Roman" w:hAnsi="Times New Roman" w:cs="Times New Roman"/>
          <w:sz w:val="28"/>
          <w:szCs w:val="28"/>
          <w:lang w:val="ru-RU"/>
        </w:rPr>
        <w:t xml:space="preserve"> лесного участка, решить вопрос о межевании участка, заключении договора аренды, проработать фин</w:t>
      </w:r>
      <w:r w:rsidR="00F00717">
        <w:rPr>
          <w:rFonts w:ascii="Times New Roman" w:hAnsi="Times New Roman" w:cs="Times New Roman"/>
          <w:sz w:val="28"/>
          <w:szCs w:val="28"/>
          <w:lang w:val="ru-RU"/>
        </w:rPr>
        <w:t>ансовые вопросы.</w:t>
      </w:r>
    </w:p>
    <w:p w:rsidR="00F00717" w:rsidRDefault="00F00717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обсуждении вопроса свое мнение высказали П.В.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Хомайко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Н.А. Ченцова, А.А.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Рытьков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И.В. Жуков, Л.П. Нетесова.</w:t>
      </w:r>
    </w:p>
    <w:p w:rsidR="00043F4C" w:rsidRDefault="00F00717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82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  <w:r w:rsidR="0004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информацию принять к сведению,</w:t>
      </w:r>
      <w:r w:rsidR="0004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вопрос оставить на контроле, работу рабочей группы продолжить, вернуться к рассмотрению этой темы на ближайшем заседании ОС.</w:t>
      </w:r>
      <w:r w:rsidR="00043F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00717" w:rsidRPr="00746382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82">
        <w:rPr>
          <w:rFonts w:ascii="Times New Roman" w:hAnsi="Times New Roman" w:cs="Times New Roman"/>
          <w:sz w:val="28"/>
          <w:szCs w:val="28"/>
          <w:lang w:val="ru-RU"/>
        </w:rPr>
        <w:t>Решение принято единогласно.</w:t>
      </w:r>
    </w:p>
    <w:p w:rsidR="007800EA" w:rsidRDefault="00FF7BE0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82">
        <w:rPr>
          <w:rFonts w:ascii="Times New Roman" w:hAnsi="Times New Roman" w:cs="Times New Roman"/>
          <w:b/>
          <w:sz w:val="28"/>
          <w:szCs w:val="28"/>
          <w:lang w:val="ru-RU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с информацией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ходе капитального ремонта стоматологической поликлиники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 xml:space="preserve">» выступила зав. </w:t>
      </w:r>
      <w:r w:rsidR="0074638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>оликлиникой Н.А. Поликарпова. Она доложила, что ремонт в поликлинике продолжается, персонал работает в трудных условиях, но ни на один день работа поликлиники не останавливалась. По контракту ремонт должен был закончен в декабре2021 года, но были выявлены существенные недостатки, которые подрядчик</w:t>
      </w:r>
      <w:r w:rsidR="007800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 xml:space="preserve">устраняет. В присутствии депутата Государственной Думы С.И. 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Неверова, который </w:t>
      </w:r>
      <w:r w:rsidR="007800EA">
        <w:rPr>
          <w:rFonts w:ascii="Times New Roman" w:hAnsi="Times New Roman" w:cs="Times New Roman"/>
          <w:sz w:val="28"/>
          <w:szCs w:val="28"/>
          <w:lang w:val="ru-RU"/>
        </w:rPr>
        <w:t xml:space="preserve">не так давно 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 xml:space="preserve">посещал поликлинику, подрядчик заверял, что закончит </w:t>
      </w:r>
      <w:r w:rsidR="007800EA">
        <w:rPr>
          <w:rFonts w:ascii="Times New Roman" w:hAnsi="Times New Roman" w:cs="Times New Roman"/>
          <w:sz w:val="28"/>
          <w:szCs w:val="28"/>
          <w:lang w:val="ru-RU"/>
        </w:rPr>
        <w:t xml:space="preserve">объект 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>в феврале, однако работы еще идут. Объект очень сложный, нужно привлекать специалистов</w:t>
      </w:r>
      <w:r w:rsidR="007800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="007800E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="007800EA">
        <w:rPr>
          <w:rFonts w:ascii="Times New Roman" w:hAnsi="Times New Roman" w:cs="Times New Roman"/>
          <w:sz w:val="28"/>
          <w:szCs w:val="28"/>
          <w:lang w:val="ru-RU"/>
        </w:rPr>
        <w:t xml:space="preserve"> хотя желание закончить работу быстрее налицо, раньше конца марта-апреля ремонт завершен не будет. Оборудование закупается, проводятся другие необходимые работы.</w:t>
      </w:r>
    </w:p>
    <w:p w:rsidR="00FF7BE0" w:rsidRDefault="007800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дополнение </w:t>
      </w:r>
      <w:r w:rsidR="00CE15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сказанному, экономист ЦРБ Л.В. Иващенко подтвердила, что все необходимые меры по финансированию (совместно с областью) принимаются.</w:t>
      </w:r>
    </w:p>
    <w:p w:rsidR="007800EA" w:rsidRPr="00746382" w:rsidRDefault="007800EA" w:rsidP="001B473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46382">
        <w:rPr>
          <w:rFonts w:ascii="Times New Roman" w:hAnsi="Times New Roman" w:cs="Times New Roman"/>
          <w:b/>
          <w:sz w:val="28"/>
          <w:szCs w:val="28"/>
          <w:lang w:val="ru-RU"/>
        </w:rPr>
        <w:t>РЕШИЛИ: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043F4C"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  <w:lang w:val="ru-RU"/>
        </w:rPr>
        <w:t>формацию принять к сведению</w:t>
      </w:r>
      <w:r w:rsidR="00043F4C">
        <w:rPr>
          <w:rFonts w:ascii="Times New Roman" w:hAnsi="Times New Roman" w:cs="Times New Roman"/>
          <w:sz w:val="28"/>
          <w:szCs w:val="28"/>
          <w:lang w:val="ru-RU"/>
        </w:rPr>
        <w:t xml:space="preserve">. За данное решение члены ОС </w:t>
      </w:r>
      <w:r w:rsidR="00043F4C" w:rsidRPr="00746382">
        <w:rPr>
          <w:rFonts w:ascii="Times New Roman" w:hAnsi="Times New Roman" w:cs="Times New Roman"/>
          <w:sz w:val="28"/>
          <w:szCs w:val="28"/>
          <w:lang w:val="ru-RU"/>
        </w:rPr>
        <w:t>проголосовали единогласно.</w:t>
      </w:r>
    </w:p>
    <w:p w:rsidR="00043F4C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638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разделе «Разное»: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члены ОС удовлетворили просьбу заместителя председателя ОС Е.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 .Корневой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вывести ее из состава правления по семейным обстоятельствам. </w:t>
      </w:r>
    </w:p>
    <w:p w:rsidR="00043F4C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Заместителем Председателя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Общественного</w:t>
      </w:r>
      <w:r w:rsidR="0074638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избрана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 (единогласным голосованием) Л.П. Нетесова.</w:t>
      </w:r>
    </w:p>
    <w:p w:rsidR="00043F4C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Также члены ОС единогласно проголосовали за принятие Д.Н. Кузьменкова в кадровый резерв Общественного </w:t>
      </w:r>
      <w:r w:rsidR="0074638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овета.</w:t>
      </w:r>
    </w:p>
    <w:p w:rsidR="00D30FEA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заключение встречи </w:t>
      </w:r>
      <w:r w:rsidR="00D30FEA">
        <w:rPr>
          <w:rFonts w:ascii="Times New Roman" w:hAnsi="Times New Roman" w:cs="Times New Roman"/>
          <w:sz w:val="28"/>
          <w:szCs w:val="28"/>
          <w:lang w:val="ru-RU"/>
        </w:rPr>
        <w:t xml:space="preserve">П.В. </w:t>
      </w:r>
      <w:proofErr w:type="spellStart"/>
      <w:r w:rsidR="00D30FEA">
        <w:rPr>
          <w:rFonts w:ascii="Times New Roman" w:hAnsi="Times New Roman" w:cs="Times New Roman"/>
          <w:sz w:val="28"/>
          <w:szCs w:val="28"/>
          <w:lang w:val="ru-RU"/>
        </w:rPr>
        <w:t>Хомайко</w:t>
      </w:r>
      <w:proofErr w:type="spellEnd"/>
      <w:r w:rsidR="00D30FEA">
        <w:rPr>
          <w:rFonts w:ascii="Times New Roman" w:hAnsi="Times New Roman" w:cs="Times New Roman"/>
          <w:sz w:val="28"/>
          <w:szCs w:val="28"/>
          <w:lang w:val="ru-RU"/>
        </w:rPr>
        <w:t xml:space="preserve"> торжественно вручила удостоверение члена ОС Л.П. </w:t>
      </w:r>
      <w:proofErr w:type="spellStart"/>
      <w:r w:rsidR="00D30FEA">
        <w:rPr>
          <w:rFonts w:ascii="Times New Roman" w:hAnsi="Times New Roman" w:cs="Times New Roman"/>
          <w:sz w:val="28"/>
          <w:szCs w:val="28"/>
          <w:lang w:val="ru-RU"/>
        </w:rPr>
        <w:t>Нетесовой</w:t>
      </w:r>
      <w:proofErr w:type="spellEnd"/>
      <w:r w:rsidR="00D30FEA">
        <w:rPr>
          <w:rFonts w:ascii="Times New Roman" w:hAnsi="Times New Roman" w:cs="Times New Roman"/>
          <w:sz w:val="28"/>
          <w:szCs w:val="28"/>
          <w:lang w:val="ru-RU"/>
        </w:rPr>
        <w:t xml:space="preserve">, С.И. </w:t>
      </w:r>
      <w:proofErr w:type="spellStart"/>
      <w:r w:rsidR="00D30FEA">
        <w:rPr>
          <w:rFonts w:ascii="Times New Roman" w:hAnsi="Times New Roman" w:cs="Times New Roman"/>
          <w:sz w:val="28"/>
          <w:szCs w:val="28"/>
          <w:lang w:val="ru-RU"/>
        </w:rPr>
        <w:t>Меркуленковой</w:t>
      </w:r>
      <w:proofErr w:type="spellEnd"/>
      <w:r w:rsidR="00D30F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Общественного </w:t>
      </w:r>
      <w:r w:rsidR="00746382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>овета                              И.В. Жуков</w:t>
      </w: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Секретарь Общественного </w:t>
      </w:r>
      <w:r w:rsidR="00746382">
        <w:rPr>
          <w:rFonts w:ascii="Times New Roman" w:hAnsi="Times New Roman" w:cs="Times New Roman"/>
          <w:sz w:val="28"/>
          <w:szCs w:val="28"/>
          <w:lang w:val="ru-RU"/>
        </w:rPr>
        <w:t>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овета                                          Е.П. Седова.</w:t>
      </w: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0FEA" w:rsidRDefault="00D30FEA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43F4C" w:rsidRPr="00D50D7E" w:rsidRDefault="00043F4C" w:rsidP="001B47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043F4C" w:rsidRPr="00D50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877FA"/>
    <w:multiLevelType w:val="hybridMultilevel"/>
    <w:tmpl w:val="7AC8C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D6"/>
    <w:rsid w:val="00043F4C"/>
    <w:rsid w:val="001307A4"/>
    <w:rsid w:val="001B4730"/>
    <w:rsid w:val="005734FC"/>
    <w:rsid w:val="00746382"/>
    <w:rsid w:val="007800EA"/>
    <w:rsid w:val="00966BC1"/>
    <w:rsid w:val="009B1AB5"/>
    <w:rsid w:val="009F2210"/>
    <w:rsid w:val="00A1323F"/>
    <w:rsid w:val="00B234D6"/>
    <w:rsid w:val="00B80A26"/>
    <w:rsid w:val="00CE158E"/>
    <w:rsid w:val="00D30FEA"/>
    <w:rsid w:val="00D50D7E"/>
    <w:rsid w:val="00E12D57"/>
    <w:rsid w:val="00E821EB"/>
    <w:rsid w:val="00F00717"/>
    <w:rsid w:val="00F7573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1ED0"/>
  <w15:chartTrackingRefBased/>
  <w15:docId w15:val="{C6963A27-3B47-4CEA-9F85-16514544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34D6"/>
    <w:pPr>
      <w:spacing w:line="252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4">
    <w:name w:val="Заголовок Знак"/>
    <w:basedOn w:val="a0"/>
    <w:link w:val="a3"/>
    <w:rsid w:val="00B234D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F2210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3</cp:revision>
  <dcterms:created xsi:type="dcterms:W3CDTF">2022-02-17T13:06:00Z</dcterms:created>
  <dcterms:modified xsi:type="dcterms:W3CDTF">2022-02-17T13:14:00Z</dcterms:modified>
</cp:coreProperties>
</file>